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67007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KLAUZULA INFORMACYJNA WOBEC </w:t>
      </w:r>
      <w:r w:rsidR="00AB4DAD">
        <w:rPr>
          <w:rFonts w:ascii="Times New Roman" w:hAnsi="Times New Roman" w:cs="Times New Roman"/>
          <w:b/>
          <w:sz w:val="24"/>
          <w:szCs w:val="24"/>
          <w:u w:val="single"/>
        </w:rPr>
        <w:t>WOLONTARIUSZY/STAŻYSTÓW/PRAKTYKANTÓW</w:t>
      </w:r>
      <w:r w:rsidR="008D21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1744E4" w:rsidRDefault="001744E4" w:rsidP="001744E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2E44F5" w:rsidRPr="00F77FFB" w:rsidRDefault="002E44F5" w:rsidP="002E44F5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2E44F5" w:rsidRPr="00F77FFB" w:rsidRDefault="002E44F5" w:rsidP="002E44F5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2E44F5" w:rsidRPr="00F77FFB" w:rsidRDefault="002E44F5" w:rsidP="002E44F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2E44F5" w:rsidRPr="00F77FFB" w:rsidRDefault="002E44F5" w:rsidP="002E44F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2E44F5" w:rsidRPr="00F77FFB" w:rsidRDefault="002E44F5" w:rsidP="002E44F5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1744E4" w:rsidRPr="002E44F5" w:rsidRDefault="002E44F5" w:rsidP="002E44F5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  <w:bookmarkStart w:id="1" w:name="_GoBack"/>
      <w:bookmarkEnd w:id="1"/>
    </w:p>
    <w:p w:rsidR="001744E4" w:rsidRDefault="001744E4" w:rsidP="001744E4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1744E4" w:rsidRDefault="001744E4" w:rsidP="001744E4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1744E4" w:rsidRDefault="001744E4" w:rsidP="001744E4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1744E4" w:rsidRDefault="001744E4" w:rsidP="001744E4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1744E4" w:rsidRDefault="001744E4" w:rsidP="001744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1744E4" w:rsidRDefault="001744E4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AB4DAD" w:rsidRPr="00811AF6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AB4DAD" w:rsidRDefault="00AB4DAD" w:rsidP="00AB4DAD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AB4DAD" w:rsidRDefault="00AB4DAD" w:rsidP="00AB4DAD"/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pracodawcę w następujących celach: </w:t>
      </w:r>
    </w:p>
    <w:p w:rsidR="00AB4DAD" w:rsidRPr="00B74721" w:rsidRDefault="00AB4DAD" w:rsidP="00AB4DAD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organizacji praktyk</w:t>
      </w:r>
      <w:r>
        <w:rPr>
          <w:rFonts w:ascii="Times New Roman" w:hAnsi="Times New Roman" w:cs="Times New Roman"/>
        </w:rPr>
        <w:t>, stażu, wolontariatu</w:t>
      </w:r>
      <w:r w:rsidRPr="00020500">
        <w:rPr>
          <w:rFonts w:ascii="Times New Roman" w:hAnsi="Times New Roman" w:cs="Times New Roman"/>
        </w:rPr>
        <w:t xml:space="preserve"> oraz wystawienia zaświadczenia o odbyciu praktyk</w:t>
      </w:r>
      <w:r>
        <w:rPr>
          <w:rFonts w:ascii="Times New Roman" w:hAnsi="Times New Roman" w:cs="Times New Roman"/>
        </w:rPr>
        <w:t>, wolontariatu, stażu</w:t>
      </w:r>
      <w:r w:rsidRPr="00020500">
        <w:rPr>
          <w:rFonts w:ascii="Times New Roman" w:hAnsi="Times New Roman" w:cs="Times New Roman"/>
        </w:rPr>
        <w:t xml:space="preserve"> </w:t>
      </w:r>
      <w:r w:rsidRPr="00AB4DAD">
        <w:rPr>
          <w:rFonts w:ascii="Times New Roman" w:hAnsi="Times New Roman" w:cs="Times New Roman"/>
        </w:rPr>
        <w:t xml:space="preserve"> i opinii o praktykancie</w:t>
      </w:r>
      <w:r>
        <w:rPr>
          <w:rFonts w:ascii="Times New Roman" w:hAnsi="Times New Roman" w:cs="Times New Roman"/>
        </w:rPr>
        <w:t>, stażyście, wolontariuszowi</w:t>
      </w:r>
      <w:r w:rsidRPr="00AB4DAD">
        <w:rPr>
          <w:rFonts w:ascii="Times New Roman" w:hAnsi="Times New Roman" w:cs="Times New Roman"/>
        </w:rPr>
        <w:t xml:space="preserve"> na podstawie prawnie uzasadnionego interesu </w:t>
      </w:r>
      <w:r w:rsidR="008444D0">
        <w:rPr>
          <w:rFonts w:ascii="Times New Roman" w:hAnsi="Times New Roman" w:cs="Times New Roman"/>
        </w:rPr>
        <w:t>administratora</w:t>
      </w:r>
      <w:r w:rsidRPr="00AB4DAD">
        <w:rPr>
          <w:rFonts w:ascii="Times New Roman" w:hAnsi="Times New Roman" w:cs="Times New Roman"/>
        </w:rPr>
        <w:t xml:space="preserve">  w związku z realizacją umowy zawartej z </w:t>
      </w:r>
      <w:r>
        <w:rPr>
          <w:rFonts w:ascii="Times New Roman" w:hAnsi="Times New Roman" w:cs="Times New Roman"/>
        </w:rPr>
        <w:t xml:space="preserve">podmiotem </w:t>
      </w:r>
      <w:r w:rsidRPr="00AB4DAD">
        <w:rPr>
          <w:rFonts w:ascii="Times New Roman" w:hAnsi="Times New Roman" w:cs="Times New Roman"/>
        </w:rPr>
        <w:t>kierującą praktykanta</w:t>
      </w:r>
      <w:r w:rsidR="00B74721">
        <w:rPr>
          <w:rFonts w:ascii="Times New Roman" w:hAnsi="Times New Roman" w:cs="Times New Roman"/>
        </w:rPr>
        <w:t>, stażystę, wolontariusza</w:t>
      </w:r>
      <w:r w:rsidRPr="00AB4DAD">
        <w:rPr>
          <w:rFonts w:ascii="Times New Roman" w:hAnsi="Times New Roman" w:cs="Times New Roman"/>
        </w:rPr>
        <w:t xml:space="preserve"> oraz </w:t>
      </w:r>
      <w:r w:rsidRPr="00B74721">
        <w:rPr>
          <w:rFonts w:ascii="Times New Roman" w:hAnsi="Times New Roman" w:cs="Times New Roman"/>
        </w:rPr>
        <w:t xml:space="preserve">w związku  (art. 6 ust. 1 lit. f RODO); </w:t>
      </w:r>
    </w:p>
    <w:p w:rsidR="00B74721" w:rsidRPr="00B74721" w:rsidRDefault="00AB4DAD" w:rsidP="00B7472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zapewnienia zasad bhp w miejscu wykonywania praktyk,</w:t>
      </w:r>
      <w:r w:rsidR="00B74721" w:rsidRPr="00B74721">
        <w:rPr>
          <w:rFonts w:ascii="Times New Roman" w:hAnsi="Times New Roman" w:cs="Times New Roman"/>
        </w:rPr>
        <w:t xml:space="preserve"> stażu, wolontariatu</w:t>
      </w:r>
      <w:r w:rsidRPr="00B74721">
        <w:rPr>
          <w:rFonts w:ascii="Times New Roman" w:hAnsi="Times New Roman" w:cs="Times New Roman"/>
        </w:rPr>
        <w:t xml:space="preserve"> w szczególności w</w:t>
      </w:r>
    </w:p>
    <w:p w:rsidR="00AB4DAD" w:rsidRPr="00020500" w:rsidRDefault="00AB4DAD" w:rsidP="00B74721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B74721">
        <w:rPr>
          <w:rFonts w:ascii="Times New Roman" w:hAnsi="Times New Roman" w:cs="Times New Roman"/>
        </w:rPr>
        <w:t>zakresie prze</w:t>
      </w:r>
      <w:r w:rsidRPr="00020500">
        <w:rPr>
          <w:rFonts w:ascii="Times New Roman" w:hAnsi="Times New Roman" w:cs="Times New Roman"/>
        </w:rPr>
        <w:t>prowadzenia szkolenia bhp na stanowisku praktykanta,</w:t>
      </w:r>
      <w:r w:rsidR="00B74721">
        <w:rPr>
          <w:rFonts w:ascii="Times New Roman" w:hAnsi="Times New Roman" w:cs="Times New Roman"/>
        </w:rPr>
        <w:t xml:space="preserve"> stażysty, wolontariusza</w:t>
      </w:r>
      <w:r w:rsidRPr="00020500">
        <w:rPr>
          <w:rFonts w:ascii="Times New Roman" w:hAnsi="Times New Roman" w:cs="Times New Roman"/>
        </w:rPr>
        <w:t xml:space="preserve"> na podstawie prawnie uzasadnionego interesu administratora polegającego na ochronie interesów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</w:t>
      </w:r>
      <w:r w:rsidR="00B74721">
        <w:rPr>
          <w:rFonts w:ascii="Times New Roman" w:hAnsi="Times New Roman" w:cs="Times New Roman"/>
        </w:rPr>
        <w:t xml:space="preserve">w </w:t>
      </w:r>
      <w:r w:rsidRPr="00020500">
        <w:rPr>
          <w:rFonts w:ascii="Times New Roman" w:hAnsi="Times New Roman" w:cs="Times New Roman"/>
        </w:rPr>
        <w:t>zakresie odpowiedzialności cywilnoprawnej za wypadki na terenie przeds</w:t>
      </w:r>
      <w:r w:rsidR="008444D0">
        <w:rPr>
          <w:rFonts w:ascii="Times New Roman" w:hAnsi="Times New Roman" w:cs="Times New Roman"/>
        </w:rPr>
        <w:t>zkola</w:t>
      </w:r>
      <w:r w:rsidRPr="00020500">
        <w:rPr>
          <w:rFonts w:ascii="Times New Roman" w:hAnsi="Times New Roman" w:cs="Times New Roman"/>
        </w:rPr>
        <w:t xml:space="preserve"> (art. 6 ust. 1 lit. f RODO</w:t>
      </w:r>
      <w:r w:rsidR="00B74721">
        <w:rPr>
          <w:rFonts w:ascii="Times New Roman" w:hAnsi="Times New Roman" w:cs="Times New Roman"/>
        </w:rPr>
        <w:t>)</w:t>
      </w:r>
      <w:r w:rsidRPr="00020500">
        <w:rPr>
          <w:rFonts w:ascii="Times New Roman" w:hAnsi="Times New Roman" w:cs="Times New Roman"/>
        </w:rPr>
        <w:t xml:space="preserve"> w zw. z Kodeksem cywilnym;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3)  bezpieczeństwa fizycznego budynków oraz mienia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— na podstawie prawnie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uzasadnionego interesu </w:t>
      </w:r>
      <w:r w:rsidR="008444D0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(art. 6 ust. 1 lit. f RODO) polegającego na ochronie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</w:t>
      </w:r>
      <w:r w:rsidR="00B74721"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fizycznej pomieszczeń </w:t>
      </w:r>
      <w:r w:rsidR="00BA7AA3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Pracodawca udostępnia dane praktykantów uczelniom wyższym, które skierowały danego </w:t>
      </w:r>
    </w:p>
    <w:p w:rsidR="00AB4DAD" w:rsidRPr="00020500" w:rsidRDefault="00AB4DAD" w:rsidP="00AB4DAD">
      <w:pPr>
        <w:pStyle w:val="Akapitzlist"/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praktykanta na praktyki.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Ponadto dane osobowe praktykantów mogą być ujawniane podmiotom przetwarzającym na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zlecenie i w imieniu pracodawcy na podstawie zawartej umowy powierzenia przetwarzania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020500">
        <w:rPr>
          <w:rFonts w:ascii="Times New Roman" w:hAnsi="Times New Roman" w:cs="Times New Roman"/>
        </w:rPr>
        <w:t xml:space="preserve">danych osobowych, w celu świadczenia określonych w umowie usług na rzecz pracodawcy, np.: </w:t>
      </w:r>
    </w:p>
    <w:p w:rsidR="00AB4DAD" w:rsidRPr="00020500" w:rsidRDefault="00AB4DAD" w:rsidP="00AB4DAD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AB4DAD" w:rsidRPr="00020500" w:rsidRDefault="00AB4DAD" w:rsidP="00AB4DAD">
      <w:pPr>
        <w:pStyle w:val="Akapitzlist"/>
        <w:spacing w:after="0"/>
        <w:ind w:left="465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informatycznych;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2)  obsługi poczty tradycyjnej</w:t>
      </w:r>
      <w:r>
        <w:rPr>
          <w:rFonts w:ascii="Times New Roman" w:hAnsi="Times New Roman" w:cs="Times New Roman"/>
        </w:rPr>
        <w:t>;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</w:t>
      </w:r>
      <w:r w:rsidRPr="00020500">
        <w:rPr>
          <w:rFonts w:ascii="Times New Roman" w:hAnsi="Times New Roman" w:cs="Times New Roman"/>
        </w:rPr>
        <w:t>)  usług prawnych lub doradczych.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AB4DAD" w:rsidRPr="00020500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PRAWA OSÓB, KTÓRYCH DANE OSOBOWE DOTYCZĄ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6)  </w:t>
      </w:r>
      <w:r w:rsidRPr="00BE3A0E">
        <w:rPr>
          <w:rFonts w:ascii="Times New Roman" w:hAnsi="Times New Roman" w:cs="Times New Roman"/>
          <w:b/>
        </w:rPr>
        <w:t>do  przenoszenia  danych</w:t>
      </w:r>
      <w:r w:rsidRPr="00020500">
        <w:rPr>
          <w:rFonts w:ascii="Times New Roman" w:hAnsi="Times New Roman" w:cs="Times New Roman"/>
        </w:rPr>
        <w:t xml:space="preserve"> — otrzymania w ustrukturyzowanym,   powszechnie   używanym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formacie   nadającym się do odczytu  maszynowego danych   osobowych jej dotyczących, które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dostarczyła administratorowi, oraz żądania przesłania tych danych innemu  administratorowi,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 jeżeli dane są przetwarzane na podstawie zgody osoby, której dane dotyczą, lub umowy z nią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zawartej oraz jeżeli dane są przetwarzane w sposób zautomatyzowany   (art. 20  RODO);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7)  </w:t>
      </w:r>
      <w:r w:rsidRPr="00BE3A0E">
        <w:rPr>
          <w:rFonts w:ascii="Times New Roman" w:hAnsi="Times New Roman" w:cs="Times New Roman"/>
          <w:b/>
        </w:rPr>
        <w:t>do  sprzeciwu</w:t>
      </w:r>
      <w:r w:rsidRPr="00020500">
        <w:rPr>
          <w:rFonts w:ascii="Times New Roman" w:hAnsi="Times New Roman" w:cs="Times New Roman"/>
        </w:rPr>
        <w:t xml:space="preserve"> — wniesienia sprzeciwu wobec  przetwarzania  jej danych osobowych    wpraw-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nie  uzasadnionych  celach administratora,  z przyczyn związanych z jej  szczególną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sytuacją, w tym wobec profilowania.  Wówczas administrator dokonuje  oceny istnienia  ważnych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prawnie   uzasadnionych podstaw  do  przetwarzania,  nadrzędnych wobec  interesów,   praw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 wolności osób, których dane dotyczą, lub podstaw  do ustalenia, dochodzenia lub  obrony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roszczeń. Jeżeli zgodnie z oceną interesy osoby, której dane dotyczą, będą ważniejsze  od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interesów  administratora, administrator będzie zobowiązany zaprzestać przetwarzania  da-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</w:t>
      </w:r>
      <w:proofErr w:type="spellStart"/>
      <w:r w:rsidRPr="00020500">
        <w:rPr>
          <w:rFonts w:ascii="Times New Roman" w:hAnsi="Times New Roman" w:cs="Times New Roman"/>
        </w:rPr>
        <w:t>nych</w:t>
      </w:r>
      <w:proofErr w:type="spellEnd"/>
      <w:r w:rsidRPr="00020500">
        <w:rPr>
          <w:rFonts w:ascii="Times New Roman" w:hAnsi="Times New Roman" w:cs="Times New Roman"/>
        </w:rPr>
        <w:t xml:space="preserve"> w tych  celach (art. 21 RODO). </w:t>
      </w:r>
    </w:p>
    <w:p w:rsidR="00AB4DAD" w:rsidRPr="00020500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AB4DAD" w:rsidRDefault="00AB4DAD" w:rsidP="00AB4DAD">
      <w:pPr>
        <w:spacing w:after="0"/>
        <w:rPr>
          <w:rFonts w:ascii="Times New Roman" w:hAnsi="Times New Roman" w:cs="Times New Roman"/>
        </w:rPr>
      </w:pPr>
    </w:p>
    <w:p w:rsidR="00AB4DAD" w:rsidRPr="00811AF6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AB4DAD" w:rsidRDefault="00AB4DAD" w:rsidP="00AB4DAD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AB4DAD" w:rsidRPr="00E26D3E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AB4DAD" w:rsidRPr="00E26D3E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AB4DAD" w:rsidRPr="00D76316" w:rsidRDefault="00AB4DAD" w:rsidP="00AB4DAD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p w:rsidR="00AB4DAD" w:rsidRPr="00137204" w:rsidRDefault="00AB4DAD" w:rsidP="00AB4DAD">
      <w:pPr>
        <w:spacing w:after="0"/>
        <w:jc w:val="center"/>
        <w:rPr>
          <w:rFonts w:ascii="Times New Roman" w:hAnsi="Times New Roman" w:cs="Times New Roman"/>
        </w:rPr>
      </w:pPr>
    </w:p>
    <w:sectPr w:rsidR="00AB4DAD" w:rsidRPr="001372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C81" w:rsidRDefault="008A2C81" w:rsidP="00020500">
      <w:pPr>
        <w:spacing w:after="0" w:line="240" w:lineRule="auto"/>
      </w:pPr>
      <w:r>
        <w:separator/>
      </w:r>
    </w:p>
  </w:endnote>
  <w:endnote w:type="continuationSeparator" w:id="0">
    <w:p w:rsidR="008A2C81" w:rsidRDefault="008A2C81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C81" w:rsidRDefault="008A2C81" w:rsidP="00020500">
      <w:pPr>
        <w:spacing w:after="0" w:line="240" w:lineRule="auto"/>
      </w:pPr>
      <w:r>
        <w:separator/>
      </w:r>
    </w:p>
  </w:footnote>
  <w:footnote w:type="continuationSeparator" w:id="0">
    <w:p w:rsidR="008A2C81" w:rsidRDefault="008A2C81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112"/>
    <w:rsid w:val="00052ECF"/>
    <w:rsid w:val="000631F0"/>
    <w:rsid w:val="0009583F"/>
    <w:rsid w:val="000D047B"/>
    <w:rsid w:val="00135886"/>
    <w:rsid w:val="001744E4"/>
    <w:rsid w:val="00190EC6"/>
    <w:rsid w:val="002130A7"/>
    <w:rsid w:val="0021681E"/>
    <w:rsid w:val="00250D97"/>
    <w:rsid w:val="00256EA6"/>
    <w:rsid w:val="00281A90"/>
    <w:rsid w:val="002D495A"/>
    <w:rsid w:val="002E44F5"/>
    <w:rsid w:val="003A5A76"/>
    <w:rsid w:val="003A7C0C"/>
    <w:rsid w:val="003B1026"/>
    <w:rsid w:val="003C2A5D"/>
    <w:rsid w:val="003C4F0C"/>
    <w:rsid w:val="003C7818"/>
    <w:rsid w:val="00412832"/>
    <w:rsid w:val="004202CD"/>
    <w:rsid w:val="004B5453"/>
    <w:rsid w:val="004C5B8C"/>
    <w:rsid w:val="00580652"/>
    <w:rsid w:val="005B7A14"/>
    <w:rsid w:val="00652926"/>
    <w:rsid w:val="00670072"/>
    <w:rsid w:val="006E728A"/>
    <w:rsid w:val="0071241E"/>
    <w:rsid w:val="00797F97"/>
    <w:rsid w:val="00822549"/>
    <w:rsid w:val="008444D0"/>
    <w:rsid w:val="00872E99"/>
    <w:rsid w:val="008A2C81"/>
    <w:rsid w:val="008A7577"/>
    <w:rsid w:val="008D2108"/>
    <w:rsid w:val="009005B0"/>
    <w:rsid w:val="009809A4"/>
    <w:rsid w:val="009D0D91"/>
    <w:rsid w:val="00AB34E6"/>
    <w:rsid w:val="00AB4DAD"/>
    <w:rsid w:val="00B07892"/>
    <w:rsid w:val="00B74721"/>
    <w:rsid w:val="00B96D45"/>
    <w:rsid w:val="00BA7AA3"/>
    <w:rsid w:val="00BC49BB"/>
    <w:rsid w:val="00BE3A0E"/>
    <w:rsid w:val="00C03592"/>
    <w:rsid w:val="00C56706"/>
    <w:rsid w:val="00C84B1C"/>
    <w:rsid w:val="00D23854"/>
    <w:rsid w:val="00EE2644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2C3C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1033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20</cp:revision>
  <cp:lastPrinted>2019-01-16T16:29:00Z</cp:lastPrinted>
  <dcterms:created xsi:type="dcterms:W3CDTF">2019-01-01T09:49:00Z</dcterms:created>
  <dcterms:modified xsi:type="dcterms:W3CDTF">2019-01-16T16:29:00Z</dcterms:modified>
</cp:coreProperties>
</file>