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PRAKTYKANTÓW W RAMACH NIEODPŁATNYCH PRAKTYK STUDENCKICH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4739EB" w:rsidRPr="00F77FFB" w:rsidRDefault="004739EB" w:rsidP="004739EB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4739EB" w:rsidRPr="00F77FFB" w:rsidRDefault="004739EB" w:rsidP="004739EB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4739EB" w:rsidRPr="00F77FFB" w:rsidRDefault="004739EB" w:rsidP="004739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4739EB" w:rsidRPr="00F77FFB" w:rsidRDefault="004739EB" w:rsidP="004739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4739EB" w:rsidRPr="00F77FFB" w:rsidRDefault="004739EB" w:rsidP="004739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4739EB" w:rsidRDefault="004739EB" w:rsidP="004739E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CF50EE" w:rsidRDefault="00CF50EE" w:rsidP="00D670C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CF50EE" w:rsidRDefault="00CF50EE" w:rsidP="00CF50E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F50EE" w:rsidRDefault="00CF50EE" w:rsidP="00CF50E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F50EE" w:rsidRDefault="00CF50EE" w:rsidP="00CF50EE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2F7F0B" w:rsidRDefault="002F7F0B" w:rsidP="00BB6FF4">
      <w:pPr>
        <w:spacing w:after="0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020500" w:rsidRPr="00020500" w:rsidRDefault="00020500" w:rsidP="000205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organizacji praktyk studenckich oraz wystawienia zaświadczenia o odbyciu praktyk </w:t>
      </w:r>
    </w:p>
    <w:p w:rsid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studenckich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i opinii o praktykancie na podstawie prawnie uzasadnionego interesu </w:t>
      </w:r>
    </w:p>
    <w:p w:rsidR="00020500" w:rsidRPr="00020500" w:rsidRDefault="00682CF9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administratora</w:t>
      </w:r>
      <w:r w:rsidR="00020500"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 w związku z realizacją umowy zawartej z uczelnią kierującą praktykanta oraz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w związku z art. 8 ust. 6 ustawy— Prawo o szkolnictwie wyższym (art. 6 ust. 1 lit. f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zapewnienia zasad bhp w miejscu wykonywania praktyk, w szczególności w zakresie prze- </w:t>
      </w:r>
    </w:p>
    <w:p w:rsidR="00682CF9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prowadzenia szkolenia bhp na stanowisku praktykanta, na podstawie prawnie uzasadnionego </w:t>
      </w:r>
    </w:p>
    <w:p w:rsidR="00020500" w:rsidRDefault="00682CF9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0500" w:rsidRPr="00020500">
        <w:rPr>
          <w:rFonts w:ascii="Times New Roman" w:hAnsi="Times New Roman" w:cs="Times New Roman"/>
        </w:rPr>
        <w:t>interesu administratora polegającego na ochronie interesów przedsiębiorcy w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zakresie odpowiedzialności cywilnoprawnej za wypadki na terenie przedsiębiorstwa (art. 6 ust. 1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lit. f RODO w zw. z Kodeksem cywilnym;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przedsiębiorcy — na podstawie prawnie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uzasadnionego interesu</w:t>
      </w:r>
      <w:r w:rsidR="00682CF9">
        <w:rPr>
          <w:rFonts w:ascii="Times New Roman" w:hAnsi="Times New Roman" w:cs="Times New Roman"/>
        </w:rPr>
        <w:t xml:space="preserve"> administratora</w:t>
      </w:r>
      <w:r w:rsidRPr="00020500">
        <w:rPr>
          <w:rFonts w:ascii="Times New Roman" w:hAnsi="Times New Roman" w:cs="Times New Roman"/>
        </w:rPr>
        <w:t xml:space="preserve">  (art. 6 ust. 1 lit. f RODO) polegającego na ochronie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fizycznej pomieszczeń </w:t>
      </w:r>
      <w:r w:rsidR="00F56A4C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020500" w:rsidRPr="00020500" w:rsidRDefault="00020500" w:rsidP="00020500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 xml:space="preserve">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6864F7" w:rsidRDefault="006864F7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BB6FF4" w:rsidRDefault="00BB6FF4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B2" w:rsidRDefault="000937B2" w:rsidP="00020500">
      <w:pPr>
        <w:spacing w:after="0" w:line="240" w:lineRule="auto"/>
      </w:pPr>
      <w:r>
        <w:separator/>
      </w:r>
    </w:p>
  </w:endnote>
  <w:endnote w:type="continuationSeparator" w:id="0">
    <w:p w:rsidR="000937B2" w:rsidRDefault="000937B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B2" w:rsidRDefault="000937B2" w:rsidP="00020500">
      <w:pPr>
        <w:spacing w:after="0" w:line="240" w:lineRule="auto"/>
      </w:pPr>
      <w:r>
        <w:separator/>
      </w:r>
    </w:p>
  </w:footnote>
  <w:footnote w:type="continuationSeparator" w:id="0">
    <w:p w:rsidR="000937B2" w:rsidRDefault="000937B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937B2"/>
    <w:rsid w:val="000E5A5E"/>
    <w:rsid w:val="0021014C"/>
    <w:rsid w:val="0023104A"/>
    <w:rsid w:val="002F03EA"/>
    <w:rsid w:val="002F7F0B"/>
    <w:rsid w:val="003622BA"/>
    <w:rsid w:val="004739EB"/>
    <w:rsid w:val="004A1267"/>
    <w:rsid w:val="004B5453"/>
    <w:rsid w:val="00580652"/>
    <w:rsid w:val="00682CF9"/>
    <w:rsid w:val="006864F7"/>
    <w:rsid w:val="009005B0"/>
    <w:rsid w:val="00AE7877"/>
    <w:rsid w:val="00B555A8"/>
    <w:rsid w:val="00BB6FF4"/>
    <w:rsid w:val="00BC49BB"/>
    <w:rsid w:val="00BD404F"/>
    <w:rsid w:val="00BE3A0E"/>
    <w:rsid w:val="00C67E3E"/>
    <w:rsid w:val="00CF50EE"/>
    <w:rsid w:val="00D6500E"/>
    <w:rsid w:val="00D670C2"/>
    <w:rsid w:val="00D9253F"/>
    <w:rsid w:val="00E81D55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22</cp:revision>
  <cp:lastPrinted>2019-01-16T16:27:00Z</cp:lastPrinted>
  <dcterms:created xsi:type="dcterms:W3CDTF">2019-01-01T09:56:00Z</dcterms:created>
  <dcterms:modified xsi:type="dcterms:W3CDTF">2019-01-16T16:27:00Z</dcterms:modified>
</cp:coreProperties>
</file>